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52F57" w:rsidRPr="00A3123D" w:rsidRDefault="00552F57">
      <w:pPr>
        <w:rPr>
          <w:b/>
          <w:bCs/>
          <w:sz w:val="32"/>
          <w:szCs w:val="32"/>
          <w:lang w:val="en-US"/>
        </w:rPr>
      </w:pPr>
      <w:r w:rsidRPr="00A3123D">
        <w:rPr>
          <w:b/>
          <w:bCs/>
          <w:sz w:val="32"/>
          <w:szCs w:val="32"/>
          <w:lang w:val="en-US"/>
        </w:rPr>
        <w:t>How to deal with Dilemma of choosing a gloss level for your interior finishes.</w:t>
      </w:r>
    </w:p>
    <w:p w:rsidR="00552F57" w:rsidRDefault="00552F57">
      <w:pPr>
        <w:rPr>
          <w:lang w:val="en-US"/>
        </w:rPr>
      </w:pPr>
    </w:p>
    <w:p w:rsidR="00552F57" w:rsidRDefault="00552F57">
      <w:pPr>
        <w:rPr>
          <w:lang w:val="en-US"/>
        </w:rPr>
      </w:pPr>
      <w:r>
        <w:rPr>
          <w:lang w:val="en-US"/>
        </w:rPr>
        <w:t>Most of the paints are available in different gloss/sheen le</w:t>
      </w:r>
      <w:r w:rsidR="00A3123D">
        <w:rPr>
          <w:lang w:val="en-US"/>
        </w:rPr>
        <w:t>v</w:t>
      </w:r>
      <w:r>
        <w:rPr>
          <w:lang w:val="en-US"/>
        </w:rPr>
        <w:t>el (shininess) variants-</w:t>
      </w:r>
    </w:p>
    <w:p w:rsidR="00552F57" w:rsidRPr="00552F57" w:rsidRDefault="00552F57" w:rsidP="00552F57">
      <w:pPr>
        <w:pStyle w:val="ListParagraph"/>
        <w:numPr>
          <w:ilvl w:val="0"/>
          <w:numId w:val="1"/>
        </w:numPr>
        <w:rPr>
          <w:lang w:val="en-US"/>
        </w:rPr>
      </w:pPr>
      <w:r w:rsidRPr="00552F57">
        <w:rPr>
          <w:lang w:val="en-US"/>
        </w:rPr>
        <w:t xml:space="preserve">Matt, </w:t>
      </w:r>
    </w:p>
    <w:p w:rsidR="00552F57" w:rsidRPr="00552F57" w:rsidRDefault="00552F57" w:rsidP="00552F57">
      <w:pPr>
        <w:pStyle w:val="ListParagraph"/>
        <w:numPr>
          <w:ilvl w:val="0"/>
          <w:numId w:val="1"/>
        </w:numPr>
        <w:rPr>
          <w:lang w:val="en-US"/>
        </w:rPr>
      </w:pPr>
      <w:r w:rsidRPr="00552F57">
        <w:rPr>
          <w:lang w:val="en-US"/>
        </w:rPr>
        <w:t xml:space="preserve">Silk/Satin/Eggshell, </w:t>
      </w:r>
    </w:p>
    <w:p w:rsidR="00552F57" w:rsidRPr="00552F57" w:rsidRDefault="00A3123D" w:rsidP="00552F57">
      <w:pPr>
        <w:pStyle w:val="ListParagraph"/>
        <w:numPr>
          <w:ilvl w:val="0"/>
          <w:numId w:val="1"/>
        </w:numPr>
        <w:rPr>
          <w:lang w:val="en-US"/>
        </w:rPr>
      </w:pPr>
      <w:r w:rsidRPr="00552F57">
        <w:rPr>
          <w:lang w:val="en-US"/>
        </w:rPr>
        <w:t>Semi-Gloss</w:t>
      </w:r>
      <w:r w:rsidR="00552F57" w:rsidRPr="00552F57">
        <w:rPr>
          <w:lang w:val="en-US"/>
        </w:rPr>
        <w:t xml:space="preserve"> and </w:t>
      </w:r>
    </w:p>
    <w:p w:rsidR="00552F57" w:rsidRDefault="00552F57" w:rsidP="00552F57">
      <w:pPr>
        <w:pStyle w:val="ListParagraph"/>
        <w:numPr>
          <w:ilvl w:val="0"/>
          <w:numId w:val="1"/>
        </w:numPr>
        <w:rPr>
          <w:lang w:val="en-US"/>
        </w:rPr>
      </w:pPr>
      <w:r w:rsidRPr="00552F57">
        <w:rPr>
          <w:lang w:val="en-US"/>
        </w:rPr>
        <w:t>Gloss</w:t>
      </w:r>
    </w:p>
    <w:p w:rsidR="00552F57" w:rsidRDefault="00552F57" w:rsidP="00552F57">
      <w:pPr>
        <w:rPr>
          <w:lang w:val="en-US"/>
        </w:rPr>
      </w:pPr>
      <w:r>
        <w:rPr>
          <w:lang w:val="en-US"/>
        </w:rPr>
        <w:t>It is often a difficult decision for the home owner to choose a right sheen level for his/her finishes.</w:t>
      </w:r>
    </w:p>
    <w:p w:rsidR="00552F57" w:rsidRDefault="00552F57" w:rsidP="00552F57">
      <w:pPr>
        <w:rPr>
          <w:lang w:val="en-US"/>
        </w:rPr>
      </w:pPr>
      <w:r>
        <w:rPr>
          <w:lang w:val="en-US"/>
        </w:rPr>
        <w:t>This writeup will help them to come out of this quandary. Various factors which play roles in this decision making are as follows-</w:t>
      </w:r>
    </w:p>
    <w:p w:rsidR="00552F57" w:rsidRDefault="00552F57" w:rsidP="00552F57">
      <w:pPr>
        <w:rPr>
          <w:lang w:val="en-US"/>
        </w:rPr>
      </w:pPr>
    </w:p>
    <w:p w:rsidR="00552F57" w:rsidRDefault="00552F57" w:rsidP="00552F5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Intended ambience- It is a drawing room, bed room, kid</w:t>
      </w:r>
      <w:r w:rsidR="00BC7F1B">
        <w:rPr>
          <w:lang w:val="en-US"/>
        </w:rPr>
        <w:t>’</w:t>
      </w:r>
      <w:r>
        <w:rPr>
          <w:lang w:val="en-US"/>
        </w:rPr>
        <w:t xml:space="preserve">s room, a show room or an office room. You can </w:t>
      </w:r>
      <w:r w:rsidR="004F10E8">
        <w:rPr>
          <w:lang w:val="en-US"/>
        </w:rPr>
        <w:t xml:space="preserve">have </w:t>
      </w:r>
      <w:r>
        <w:rPr>
          <w:lang w:val="en-US"/>
        </w:rPr>
        <w:t xml:space="preserve">a flashy show room, a drawing room, but not a </w:t>
      </w:r>
      <w:r w:rsidR="004F10E8">
        <w:rPr>
          <w:lang w:val="en-US"/>
        </w:rPr>
        <w:t xml:space="preserve">flashy </w:t>
      </w:r>
      <w:r>
        <w:rPr>
          <w:lang w:val="en-US"/>
        </w:rPr>
        <w:t xml:space="preserve">bed room. A glossy finish </w:t>
      </w:r>
      <w:r w:rsidR="00BC7F1B">
        <w:rPr>
          <w:lang w:val="en-US"/>
        </w:rPr>
        <w:t>gives a flamboyant feel for the residents</w:t>
      </w:r>
      <w:r w:rsidR="004F10E8">
        <w:rPr>
          <w:lang w:val="en-US"/>
        </w:rPr>
        <w:t>;</w:t>
      </w:r>
      <w:r w:rsidR="00BC7F1B">
        <w:rPr>
          <w:lang w:val="en-US"/>
        </w:rPr>
        <w:t xml:space="preserve"> matt finish adds to the tranquility. Satin or eggshell makes a balance.</w:t>
      </w:r>
    </w:p>
    <w:p w:rsidR="00BC7F1B" w:rsidRDefault="00BC7F1B" w:rsidP="00552F5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Cost factor- Most of the economy </w:t>
      </w:r>
      <w:r w:rsidR="004F10E8">
        <w:rPr>
          <w:lang w:val="en-US"/>
        </w:rPr>
        <w:t xml:space="preserve">products </w:t>
      </w:r>
      <w:r>
        <w:rPr>
          <w:lang w:val="en-US"/>
        </w:rPr>
        <w:t xml:space="preserve">are not available in silk or </w:t>
      </w:r>
      <w:r w:rsidR="00A3123D">
        <w:rPr>
          <w:lang w:val="en-US"/>
        </w:rPr>
        <w:t>semi-gloss</w:t>
      </w:r>
      <w:r>
        <w:rPr>
          <w:lang w:val="en-US"/>
        </w:rPr>
        <w:t xml:space="preserve"> finish, they are only</w:t>
      </w:r>
      <w:r w:rsidR="004F10E8">
        <w:rPr>
          <w:lang w:val="en-US"/>
        </w:rPr>
        <w:t xml:space="preserve"> in</w:t>
      </w:r>
      <w:r>
        <w:rPr>
          <w:lang w:val="en-US"/>
        </w:rPr>
        <w:t xml:space="preserve"> matt. Hence once you have a conservative budget- </w:t>
      </w:r>
      <w:r w:rsidR="004F10E8">
        <w:rPr>
          <w:lang w:val="en-US"/>
        </w:rPr>
        <w:t xml:space="preserve">you will </w:t>
      </w:r>
      <w:r>
        <w:rPr>
          <w:lang w:val="en-US"/>
        </w:rPr>
        <w:t>have to go with Matt finish</w:t>
      </w:r>
      <w:r w:rsidR="004F10E8">
        <w:rPr>
          <w:lang w:val="en-US"/>
        </w:rPr>
        <w:t xml:space="preserve"> only.</w:t>
      </w:r>
    </w:p>
    <w:p w:rsidR="00BC7F1B" w:rsidRDefault="00BC7F1B" w:rsidP="00552F5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Evenness of the wall- For gloss or  </w:t>
      </w:r>
      <w:r w:rsidR="00A3123D">
        <w:rPr>
          <w:lang w:val="en-US"/>
        </w:rPr>
        <w:t>semi-gloss</w:t>
      </w:r>
      <w:r>
        <w:rPr>
          <w:lang w:val="en-US"/>
        </w:rPr>
        <w:t xml:space="preserve">- walls must be perfectly made smooth. On a glossy finish- even small imperfection will be noticeable. For </w:t>
      </w:r>
      <w:r w:rsidR="00A3123D">
        <w:rPr>
          <w:lang w:val="en-US"/>
        </w:rPr>
        <w:t>semi-gloss</w:t>
      </w:r>
      <w:r>
        <w:rPr>
          <w:lang w:val="en-US"/>
        </w:rPr>
        <w:t>/Sheen/Shyne- we need to apply 2 or even three coats of putty- a proper sanding after every putty coat. Hence the cost of applying she</w:t>
      </w:r>
      <w:r w:rsidR="006425F9">
        <w:rPr>
          <w:lang w:val="en-US"/>
        </w:rPr>
        <w:t>e</w:t>
      </w:r>
      <w:r>
        <w:rPr>
          <w:lang w:val="en-US"/>
        </w:rPr>
        <w:t xml:space="preserve">n/Shyne is always bit higher than applying Matt. </w:t>
      </w:r>
    </w:p>
    <w:p w:rsidR="00BC7F1B" w:rsidRDefault="00BC7F1B" w:rsidP="00552F5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Timelines- If you have a tight time schedule, better to go for matt, as mentioned above- sheen /shyne application needs additional putty coat, followed by a primer- hence will take extra time </w:t>
      </w:r>
      <w:r w:rsidR="006425F9">
        <w:rPr>
          <w:lang w:val="en-US"/>
        </w:rPr>
        <w:t>(and</w:t>
      </w:r>
      <w:r>
        <w:rPr>
          <w:lang w:val="en-US"/>
        </w:rPr>
        <w:t xml:space="preserve"> cost too). </w:t>
      </w:r>
      <w:r w:rsidR="00A3123D">
        <w:rPr>
          <w:lang w:val="en-US"/>
        </w:rPr>
        <w:t>So,</w:t>
      </w:r>
      <w:r w:rsidR="006425F9">
        <w:rPr>
          <w:lang w:val="en-US"/>
        </w:rPr>
        <w:t xml:space="preserve"> decide your finish base on your timelines. </w:t>
      </w:r>
      <w:r>
        <w:rPr>
          <w:lang w:val="en-US"/>
        </w:rPr>
        <w:t xml:space="preserve"> </w:t>
      </w:r>
    </w:p>
    <w:p w:rsidR="006425F9" w:rsidRDefault="006425F9" w:rsidP="00552F5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Cleanability- Even though now washable paints are available in Matt finish for few companies worldwide, but as a thumb rule- better sheen means better cleanability. Kinds room, Kitchen, Drawing room </w:t>
      </w:r>
      <w:r w:rsidR="00A3123D">
        <w:rPr>
          <w:lang w:val="en-US"/>
        </w:rPr>
        <w:t>etc.</w:t>
      </w:r>
      <w:r>
        <w:rPr>
          <w:lang w:val="en-US"/>
        </w:rPr>
        <w:t>, class room should better be painted in higher sheen level.</w:t>
      </w:r>
    </w:p>
    <w:p w:rsidR="006425F9" w:rsidRDefault="006425F9" w:rsidP="00552F5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Personal preference- Above all factors- personal factor many times takes the pilot seat.</w:t>
      </w:r>
    </w:p>
    <w:p w:rsidR="00A3123D" w:rsidRDefault="00A3123D" w:rsidP="00A3123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Afterall it is your home- you have every right to set your own rules in your home. </w:t>
      </w:r>
      <w:r w:rsidRPr="00A3123D">
        <w:rPr>
          <w:lang w:val="en-US"/>
        </w:rPr>
        <w:t xml:space="preserve">If you are a jazzy person- may like glossy finish even in your bedroom. </w:t>
      </w:r>
    </w:p>
    <w:p w:rsidR="00A3123D" w:rsidRDefault="00A3123D" w:rsidP="00A3123D">
      <w:pPr>
        <w:rPr>
          <w:lang w:val="en-US"/>
        </w:rPr>
      </w:pPr>
    </w:p>
    <w:p w:rsidR="004F10E8" w:rsidRDefault="00A3123D" w:rsidP="00A3123D">
      <w:pPr>
        <w:rPr>
          <w:lang w:val="en-US"/>
        </w:rPr>
      </w:pPr>
      <w:r>
        <w:rPr>
          <w:lang w:val="en-US"/>
        </w:rPr>
        <w:t xml:space="preserve">We hope this information will give you enough ground to decide a finish for your home. Thanks to the major paint companies, who are now offering sheen even in their </w:t>
      </w:r>
      <w:r w:rsidR="004F10E8">
        <w:rPr>
          <w:lang w:val="en-US"/>
        </w:rPr>
        <w:t>‘</w:t>
      </w:r>
      <w:r>
        <w:rPr>
          <w:lang w:val="en-US"/>
        </w:rPr>
        <w:t>above economy products</w:t>
      </w:r>
      <w:r w:rsidR="004F10E8">
        <w:rPr>
          <w:lang w:val="en-US"/>
        </w:rPr>
        <w:t>’</w:t>
      </w:r>
      <w:r>
        <w:rPr>
          <w:lang w:val="en-US"/>
        </w:rPr>
        <w:t xml:space="preserve"> at a slightly higher cost. Many public buildings like hospital, Govt buildings, School and private institutions like hotels, apply glossy enamel paints up to a height of 1.5 meter on the wall for better cleanability, but </w:t>
      </w:r>
      <w:r w:rsidR="004F10E8">
        <w:rPr>
          <w:lang w:val="en-US"/>
        </w:rPr>
        <w:t xml:space="preserve">may </w:t>
      </w:r>
      <w:r>
        <w:rPr>
          <w:lang w:val="en-US"/>
        </w:rPr>
        <w:t>cause a hinderance in already occupied buildings</w:t>
      </w:r>
      <w:r w:rsidR="004F10E8">
        <w:rPr>
          <w:lang w:val="en-US"/>
        </w:rPr>
        <w:t xml:space="preserve"> due to their smell.</w:t>
      </w:r>
      <w:r>
        <w:rPr>
          <w:lang w:val="en-US"/>
        </w:rPr>
        <w:t xml:space="preserve"> </w:t>
      </w:r>
    </w:p>
    <w:p w:rsidR="00A3123D" w:rsidRDefault="00A3123D" w:rsidP="00A3123D">
      <w:pPr>
        <w:rPr>
          <w:lang w:val="en-US"/>
        </w:rPr>
      </w:pPr>
      <w:r>
        <w:rPr>
          <w:lang w:val="en-US"/>
        </w:rPr>
        <w:lastRenderedPageBreak/>
        <w:t xml:space="preserve">Now few newer entrants like Mazon Paints </w:t>
      </w:r>
      <w:r w:rsidR="004F10E8">
        <w:rPr>
          <w:lang w:val="en-US"/>
        </w:rPr>
        <w:t>are</w:t>
      </w:r>
      <w:r>
        <w:rPr>
          <w:lang w:val="en-US"/>
        </w:rPr>
        <w:t xml:space="preserve"> planning to bring glossy and 100% washable finish in </w:t>
      </w:r>
      <w:r w:rsidR="005B6349">
        <w:rPr>
          <w:lang w:val="en-US"/>
        </w:rPr>
        <w:t>water-based</w:t>
      </w:r>
      <w:r>
        <w:rPr>
          <w:lang w:val="en-US"/>
        </w:rPr>
        <w:t xml:space="preserve"> category at an affordable price, which will be resident friendly and will be adding a new dimension to the entire interior paint segment.</w:t>
      </w:r>
    </w:p>
    <w:p w:rsidR="00EF5650" w:rsidRDefault="00EF5650" w:rsidP="00A3123D">
      <w:pPr>
        <w:rPr>
          <w:lang w:val="en-US"/>
        </w:rPr>
      </w:pPr>
      <w:r>
        <w:rPr>
          <w:lang w:val="en-US"/>
        </w:rPr>
        <w:t>Get the best quote for a professional painting on</w:t>
      </w:r>
    </w:p>
    <w:p w:rsidR="00EF5650" w:rsidRDefault="00EF5650" w:rsidP="00A3123D">
      <w:pPr>
        <w:rPr>
          <w:lang w:val="en-US"/>
        </w:rPr>
      </w:pPr>
    </w:p>
    <w:p w:rsidR="00EF5650" w:rsidRDefault="00000000" w:rsidP="00A3123D">
      <w:pPr>
        <w:rPr>
          <w:lang w:val="en-US"/>
        </w:rPr>
      </w:pPr>
      <w:hyperlink r:id="rId5" w:history="1">
        <w:r w:rsidR="00EF5650" w:rsidRPr="000B1F92">
          <w:rPr>
            <w:rStyle w:val="Hyperlink"/>
            <w:lang w:val="en-US"/>
          </w:rPr>
          <w:t>www.mazonsolutions.com</w:t>
        </w:r>
      </w:hyperlink>
    </w:p>
    <w:p w:rsidR="00EF5650" w:rsidRPr="00A3123D" w:rsidRDefault="00EF5650" w:rsidP="00A3123D">
      <w:pPr>
        <w:rPr>
          <w:lang w:val="en-US"/>
        </w:rPr>
      </w:pPr>
    </w:p>
    <w:sectPr w:rsidR="00EF5650" w:rsidRPr="00A312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E372A"/>
    <w:multiLevelType w:val="hybridMultilevel"/>
    <w:tmpl w:val="EE1C6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F599E"/>
    <w:multiLevelType w:val="hybridMultilevel"/>
    <w:tmpl w:val="848ED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1354924">
    <w:abstractNumId w:val="0"/>
  </w:num>
  <w:num w:numId="2" w16cid:durableId="1943492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57"/>
    <w:rsid w:val="00294FAB"/>
    <w:rsid w:val="004F10E8"/>
    <w:rsid w:val="00552F57"/>
    <w:rsid w:val="005B6349"/>
    <w:rsid w:val="006425F9"/>
    <w:rsid w:val="00A3123D"/>
    <w:rsid w:val="00BC7F1B"/>
    <w:rsid w:val="00EF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OM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007E94"/>
  <w15:chartTrackingRefBased/>
  <w15:docId w15:val="{B9E210AE-7847-1E47-9A2E-858C45CEF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OM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2F5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56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56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azonsolutio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BRAJ BACHCHAN</dc:creator>
  <cp:keywords/>
  <dc:description/>
  <cp:lastModifiedBy>BRAJ BACHCHAN</cp:lastModifiedBy>
  <cp:revision>3</cp:revision>
  <dcterms:created xsi:type="dcterms:W3CDTF">2023-07-04T11:33:00Z</dcterms:created>
  <dcterms:modified xsi:type="dcterms:W3CDTF">2024-01-12T17:59:00Z</dcterms:modified>
</cp:coreProperties>
</file>